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EB79" w14:textId="30C8BE5A" w:rsidR="0018649B" w:rsidRPr="00564DC9" w:rsidRDefault="0018649B" w:rsidP="009E328E">
      <w:pPr>
        <w:rPr>
          <w:rFonts w:ascii="Arial" w:hAnsi="Arial" w:cs="Arial"/>
          <w:color w:val="000000" w:themeColor="text1"/>
        </w:rPr>
      </w:pPr>
    </w:p>
    <w:p w14:paraId="173AC8CA" w14:textId="227611A8" w:rsidR="008525D1" w:rsidRPr="0018649B" w:rsidRDefault="0018649B" w:rsidP="008525D1">
      <w:pPr>
        <w:jc w:val="center"/>
        <w:rPr>
          <w:rFonts w:ascii="Arial" w:hAnsi="Arial" w:cs="Arial"/>
          <w:b/>
          <w:color w:val="000000" w:themeColor="text1"/>
          <w:sz w:val="36"/>
          <w:szCs w:val="36"/>
        </w:rPr>
      </w:pPr>
      <w:r>
        <w:rPr>
          <w:rFonts w:ascii="Arial" w:hAnsi="Arial"/>
          <w:b/>
          <w:color w:val="000000" w:themeColor="text1"/>
          <w:sz w:val="36"/>
        </w:rPr>
        <w:t>UNIVERSITY OF BOLOGNA</w:t>
      </w:r>
    </w:p>
    <w:p w14:paraId="2263DAD5" w14:textId="77777777" w:rsidR="009E328E" w:rsidRPr="00F95556" w:rsidRDefault="009E328E" w:rsidP="00F95556">
      <w:pPr>
        <w:jc w:val="both"/>
        <w:rPr>
          <w:rFonts w:ascii="Arial" w:hAnsi="Arial" w:cs="Arial"/>
        </w:rPr>
      </w:pPr>
      <w:r>
        <w:rPr>
          <w:rFonts w:ascii="Arial" w:hAnsi="Arial"/>
        </w:rPr>
        <w:tab/>
      </w:r>
    </w:p>
    <w:p w14:paraId="6BCEE814" w14:textId="72529AB2" w:rsidR="009E328E" w:rsidRPr="00564DC9" w:rsidRDefault="005B0F8F" w:rsidP="0018649B">
      <w:pPr>
        <w:spacing w:after="0"/>
        <w:jc w:val="center"/>
        <w:rPr>
          <w:rFonts w:ascii="Arial" w:hAnsi="Arial" w:cs="Arial"/>
          <w:b/>
        </w:rPr>
      </w:pPr>
      <w:r>
        <w:rPr>
          <w:rFonts w:ascii="Arial" w:hAnsi="Arial"/>
          <w:b/>
          <w:color w:val="000000" w:themeColor="text1"/>
        </w:rPr>
        <w:t>Practical guide for completing the application on the PICA platform</w:t>
      </w:r>
    </w:p>
    <w:p w14:paraId="7BAA4B23" w14:textId="77777777" w:rsidR="009E328E" w:rsidRPr="00564DC9" w:rsidRDefault="009E328E" w:rsidP="009E328E">
      <w:pPr>
        <w:spacing w:after="0"/>
        <w:jc w:val="both"/>
        <w:rPr>
          <w:rFonts w:ascii="Arial" w:hAnsi="Arial" w:cs="Arial"/>
          <w:b/>
        </w:rPr>
      </w:pPr>
    </w:p>
    <w:p w14:paraId="4F1171EE" w14:textId="77777777" w:rsidR="009E328E" w:rsidRPr="00564DC9" w:rsidRDefault="009E328E" w:rsidP="009E328E">
      <w:pPr>
        <w:spacing w:after="0"/>
        <w:jc w:val="both"/>
        <w:rPr>
          <w:rFonts w:ascii="Arial" w:hAnsi="Arial" w:cs="Arial"/>
          <w:b/>
        </w:rPr>
      </w:pPr>
    </w:p>
    <w:p w14:paraId="6B4C86CF" w14:textId="77777777" w:rsidR="009E328E" w:rsidRPr="00564DC9" w:rsidRDefault="009E328E" w:rsidP="009E328E">
      <w:pPr>
        <w:spacing w:after="0"/>
        <w:jc w:val="both"/>
        <w:rPr>
          <w:rFonts w:ascii="Arial" w:hAnsi="Arial" w:cs="Arial"/>
          <w:b/>
        </w:rPr>
      </w:pPr>
      <w:r>
        <w:rPr>
          <w:rFonts w:ascii="Arial" w:hAnsi="Arial"/>
          <w:b/>
        </w:rPr>
        <w:t xml:space="preserve"> </w:t>
      </w:r>
    </w:p>
    <w:p w14:paraId="2BBDAC8A" w14:textId="63B62820" w:rsidR="00BD3D13" w:rsidRPr="00BD3D13" w:rsidRDefault="00BD3D13" w:rsidP="002C0F87">
      <w:pPr>
        <w:spacing w:after="0"/>
        <w:jc w:val="both"/>
        <w:rPr>
          <w:rFonts w:ascii="Arial" w:hAnsi="Arial" w:cs="Arial"/>
          <w:u w:val="single"/>
        </w:rPr>
      </w:pPr>
      <w:r>
        <w:rPr>
          <w:rFonts w:ascii="Arial" w:hAnsi="Arial"/>
          <w:u w:val="single"/>
        </w:rPr>
        <w:t>Registration and access:</w:t>
      </w:r>
    </w:p>
    <w:p w14:paraId="71DC9ABF" w14:textId="355FAAA2" w:rsidR="009E328E" w:rsidRPr="00564DC9" w:rsidRDefault="0018649B" w:rsidP="002C0F87">
      <w:pPr>
        <w:spacing w:after="0"/>
        <w:jc w:val="both"/>
        <w:rPr>
          <w:rFonts w:ascii="Arial" w:hAnsi="Arial" w:cs="Arial"/>
        </w:rPr>
      </w:pPr>
      <w:r>
        <w:rPr>
          <w:rFonts w:ascii="Arial" w:hAnsi="Arial"/>
        </w:rPr>
        <w:t xml:space="preserve">The first step is to access the platform website through your browser by clicking on the link </w:t>
      </w:r>
      <w:hyperlink r:id="rId8" w:history="1">
        <w:r>
          <w:rPr>
            <w:rStyle w:val="Collegamentoipertestuale"/>
            <w:rFonts w:ascii="Arial" w:hAnsi="Arial"/>
          </w:rPr>
          <w:t>https://pica.cineca.it/login</w:t>
        </w:r>
      </w:hyperlink>
      <w:r>
        <w:rPr>
          <w:rFonts w:ascii="Arial" w:hAnsi="Arial"/>
        </w:rPr>
        <w:t>, or on the link in the call for applications.</w:t>
      </w:r>
    </w:p>
    <w:p w14:paraId="372992CA" w14:textId="77777777" w:rsidR="009E328E" w:rsidRDefault="009E328E" w:rsidP="002C0F87">
      <w:pPr>
        <w:spacing w:after="0"/>
        <w:jc w:val="both"/>
        <w:rPr>
          <w:rFonts w:ascii="Arial" w:hAnsi="Arial" w:cs="Arial"/>
        </w:rPr>
      </w:pPr>
    </w:p>
    <w:p w14:paraId="71CBDD7A" w14:textId="2F2B4910" w:rsidR="00890095" w:rsidRDefault="008F3C54" w:rsidP="002C0F87">
      <w:pPr>
        <w:spacing w:after="0"/>
        <w:jc w:val="both"/>
        <w:rPr>
          <w:rFonts w:ascii="Arial" w:hAnsi="Arial" w:cs="Arial"/>
        </w:rPr>
      </w:pPr>
      <w:r>
        <w:rPr>
          <w:rFonts w:ascii="Arial" w:hAnsi="Arial"/>
        </w:rPr>
        <w:t>On first accessing the platform, you will need to register by clicking on the “New Registration” button and following the steps necessary to create your own account. If you are already registered, simply click on “login” and enter your username and password.</w:t>
      </w:r>
    </w:p>
    <w:p w14:paraId="20B58C31" w14:textId="2A4F1F64" w:rsidR="00890095" w:rsidRDefault="00890095" w:rsidP="009E328E">
      <w:pPr>
        <w:spacing w:after="0"/>
        <w:jc w:val="both"/>
        <w:rPr>
          <w:rFonts w:ascii="Arial" w:hAnsi="Arial" w:cs="Arial"/>
        </w:rPr>
      </w:pPr>
    </w:p>
    <w:p w14:paraId="566452A0" w14:textId="77777777" w:rsidR="00890095" w:rsidRDefault="00890095" w:rsidP="009E328E">
      <w:pPr>
        <w:spacing w:after="0"/>
        <w:jc w:val="both"/>
        <w:rPr>
          <w:rFonts w:ascii="Arial" w:hAnsi="Arial" w:cs="Arial"/>
        </w:rPr>
      </w:pPr>
    </w:p>
    <w:p w14:paraId="04E79F3D" w14:textId="2815A5A7" w:rsidR="00890095" w:rsidRDefault="00890095" w:rsidP="009E328E">
      <w:pPr>
        <w:spacing w:after="0"/>
        <w:jc w:val="both"/>
        <w:rPr>
          <w:rFonts w:ascii="Arial" w:hAnsi="Arial" w:cs="Arial"/>
        </w:rPr>
      </w:pPr>
      <w:r>
        <w:rPr>
          <w:noProof/>
        </w:rPr>
        <mc:AlternateContent>
          <mc:Choice Requires="wps">
            <w:drawing>
              <wp:anchor distT="0" distB="0" distL="114300" distR="114300" simplePos="0" relativeHeight="251661312" behindDoc="0" locked="0" layoutInCell="1" allowOverlap="1" wp14:anchorId="2EEEB28E" wp14:editId="6AD87FDA">
                <wp:simplePos x="0" y="0"/>
                <wp:positionH relativeFrom="column">
                  <wp:posOffset>2533650</wp:posOffset>
                </wp:positionH>
                <wp:positionV relativeFrom="paragraph">
                  <wp:posOffset>2081847</wp:posOffset>
                </wp:positionV>
                <wp:extent cx="647700" cy="314325"/>
                <wp:effectExtent l="0" t="0" r="19050" b="28575"/>
                <wp:wrapNone/>
                <wp:docPr id="5" name="Ovale 5"/>
                <wp:cNvGraphicFramePr/>
                <a:graphic xmlns:a="http://schemas.openxmlformats.org/drawingml/2006/main">
                  <a:graphicData uri="http://schemas.microsoft.com/office/word/2010/wordprocessingShape">
                    <wps:wsp>
                      <wps:cNvSpPr/>
                      <wps:spPr>
                        <a:xfrm>
                          <a:off x="0" y="0"/>
                          <a:ext cx="647700" cy="3143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FFC23" id="Ovale 5" o:spid="_x0000_s1026" style="position:absolute;margin-left:199.5pt;margin-top:163.9pt;width:51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" filled="f" strokecolor="red"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3CAF21EC" wp14:editId="74393582">
                <wp:simplePos x="0" y="0"/>
                <wp:positionH relativeFrom="column">
                  <wp:posOffset>2156460</wp:posOffset>
                </wp:positionH>
                <wp:positionV relativeFrom="paragraph">
                  <wp:posOffset>2448878</wp:posOffset>
                </wp:positionV>
                <wp:extent cx="647700" cy="314325"/>
                <wp:effectExtent l="0" t="0" r="19050" b="28575"/>
                <wp:wrapNone/>
                <wp:docPr id="3" name="Ovale 3"/>
                <wp:cNvGraphicFramePr/>
                <a:graphic xmlns:a="http://schemas.openxmlformats.org/drawingml/2006/main">
                  <a:graphicData uri="http://schemas.microsoft.com/office/word/2010/wordprocessingShape">
                    <wps:wsp>
                      <wps:cNvSpPr/>
                      <wps:spPr>
                        <a:xfrm>
                          <a:off x="0" y="0"/>
                          <a:ext cx="647700" cy="3143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F79327" id="Ovale 3" o:spid="_x0000_s1026" style="position:absolute;margin-left:169.8pt;margin-top:192.85pt;width:51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" filled="f" strokecolor="red" strokeweight="1pt">
                <v:stroke joinstyle="miter"/>
              </v:oval>
            </w:pict>
          </mc:Fallback>
        </mc:AlternateContent>
      </w:r>
      <w:r>
        <w:rPr>
          <w:noProof/>
        </w:rPr>
        <w:drawing>
          <wp:inline distT="0" distB="0" distL="0" distR="0" wp14:anchorId="6180B09D" wp14:editId="523954D7">
            <wp:extent cx="6120130" cy="275780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757805"/>
                    </a:xfrm>
                    <a:prstGeom prst="rect">
                      <a:avLst/>
                    </a:prstGeom>
                  </pic:spPr>
                </pic:pic>
              </a:graphicData>
            </a:graphic>
          </wp:inline>
        </w:drawing>
      </w:r>
    </w:p>
    <w:p w14:paraId="417C306A" w14:textId="545A2DFF" w:rsidR="00890095" w:rsidRDefault="00890095" w:rsidP="00890095">
      <w:pPr>
        <w:spacing w:after="0"/>
        <w:rPr>
          <w:rFonts w:ascii="Arial" w:hAnsi="Arial" w:cs="Arial"/>
        </w:rPr>
      </w:pPr>
    </w:p>
    <w:p w14:paraId="2851FB84" w14:textId="77777777" w:rsidR="00762FD4" w:rsidRDefault="00762FD4" w:rsidP="00762FD4">
      <w:pPr>
        <w:rPr>
          <w:rFonts w:ascii="Arial" w:hAnsi="Arial" w:cs="Arial"/>
        </w:rPr>
      </w:pPr>
      <w:r>
        <w:rPr>
          <w:rFonts w:ascii="Arial" w:hAnsi="Arial"/>
        </w:rPr>
        <w:t>As of April 2021, access is possible using SPID (public digital identity system) credentials. Users in possession of a digital identity can click on the relative box on the right-hand side of the aforementioned field in order to access the system using their MIUR or PICA/REPRISE login.</w:t>
      </w:r>
    </w:p>
    <w:p w14:paraId="254DACC8" w14:textId="77777777" w:rsidR="00762FD4" w:rsidRDefault="00762FD4" w:rsidP="002C0F87">
      <w:pPr>
        <w:spacing w:after="0"/>
        <w:jc w:val="both"/>
        <w:rPr>
          <w:rFonts w:ascii="Arial" w:hAnsi="Arial"/>
        </w:rPr>
      </w:pPr>
      <w:bookmarkStart w:id="0" w:name="_GoBack"/>
      <w:bookmarkEnd w:id="0"/>
    </w:p>
    <w:p w14:paraId="4FE485EE" w14:textId="69B6CFC5" w:rsidR="00BD3D13" w:rsidRDefault="00CD5043" w:rsidP="002C0F87">
      <w:pPr>
        <w:spacing w:after="0"/>
        <w:jc w:val="both"/>
        <w:rPr>
          <w:rFonts w:ascii="Arial" w:hAnsi="Arial" w:cs="Arial"/>
        </w:rPr>
      </w:pPr>
      <w:r>
        <w:rPr>
          <w:rFonts w:ascii="Arial" w:hAnsi="Arial"/>
        </w:rPr>
        <w:t xml:space="preserve">For newly registered users, to confirm the creation of your account, follow the instructions given in the email that will be sent by the system following registration. If you do not receive this email, contact the support service by sending an email to: </w:t>
      </w:r>
      <w:hyperlink r:id="rId10" w:history="1">
        <w:r>
          <w:rPr>
            <w:rStyle w:val="Collegamentoipertestuale"/>
            <w:rFonts w:ascii="Arial" w:hAnsi="Arial"/>
          </w:rPr>
          <w:t>unibo@cineca.it</w:t>
        </w:r>
      </w:hyperlink>
      <w:r>
        <w:rPr>
          <w:rFonts w:ascii="Arial" w:hAnsi="Arial"/>
        </w:rPr>
        <w:t xml:space="preserve"> </w:t>
      </w:r>
    </w:p>
    <w:p w14:paraId="5B43F8C3" w14:textId="5E2E4417" w:rsidR="00BD3D13" w:rsidRDefault="00BD3D13" w:rsidP="00890095">
      <w:pPr>
        <w:spacing w:after="0"/>
        <w:rPr>
          <w:rFonts w:ascii="Arial" w:hAnsi="Arial" w:cs="Arial"/>
        </w:rPr>
      </w:pPr>
    </w:p>
    <w:p w14:paraId="2FF718D9" w14:textId="77777777" w:rsidR="008C18F8" w:rsidRDefault="008C18F8" w:rsidP="00890095">
      <w:pPr>
        <w:spacing w:after="0"/>
        <w:rPr>
          <w:rFonts w:ascii="Arial" w:hAnsi="Arial" w:cs="Arial"/>
        </w:rPr>
      </w:pPr>
    </w:p>
    <w:p w14:paraId="22A36129" w14:textId="038F4D39" w:rsidR="00890095" w:rsidRPr="00BD3D13" w:rsidRDefault="00BD3D13" w:rsidP="002C0F87">
      <w:pPr>
        <w:spacing w:after="0"/>
        <w:jc w:val="both"/>
        <w:rPr>
          <w:rFonts w:ascii="Arial" w:hAnsi="Arial" w:cs="Arial"/>
          <w:u w:val="single"/>
        </w:rPr>
      </w:pPr>
      <w:r>
        <w:rPr>
          <w:rFonts w:ascii="Arial" w:hAnsi="Arial"/>
          <w:u w:val="single"/>
        </w:rPr>
        <w:t>Completing the application:</w:t>
      </w:r>
    </w:p>
    <w:p w14:paraId="66BE4226" w14:textId="54F702BA" w:rsidR="009E328E" w:rsidRDefault="00BD3D13" w:rsidP="002C0F87">
      <w:pPr>
        <w:spacing w:after="0"/>
        <w:jc w:val="both"/>
        <w:rPr>
          <w:rFonts w:ascii="Arial" w:hAnsi="Arial" w:cs="Arial"/>
        </w:rPr>
      </w:pPr>
      <w:r>
        <w:rPr>
          <w:rFonts w:ascii="Arial" w:hAnsi="Arial"/>
        </w:rPr>
        <w:t xml:space="preserve">Having accessed the platform, all the open procedures for which it is possible to </w:t>
      </w:r>
      <w:proofErr w:type="gramStart"/>
      <w:r>
        <w:rPr>
          <w:rFonts w:ascii="Arial" w:hAnsi="Arial"/>
        </w:rPr>
        <w:t>submit an application</w:t>
      </w:r>
      <w:proofErr w:type="gramEnd"/>
      <w:r>
        <w:rPr>
          <w:rFonts w:ascii="Arial" w:hAnsi="Arial"/>
        </w:rPr>
        <w:t xml:space="preserve"> will appear.</w:t>
      </w:r>
    </w:p>
    <w:p w14:paraId="23307596" w14:textId="36C6EF15" w:rsidR="00BD3D13" w:rsidRDefault="00BD3D13" w:rsidP="002C0F87">
      <w:pPr>
        <w:spacing w:after="0"/>
        <w:jc w:val="both"/>
        <w:rPr>
          <w:rFonts w:ascii="Arial" w:hAnsi="Arial" w:cs="Arial"/>
        </w:rPr>
      </w:pPr>
      <w:r>
        <w:rPr>
          <w:rFonts w:ascii="Arial" w:hAnsi="Arial"/>
        </w:rPr>
        <w:t>Once you have selected the procedure you are interested in, a web page will open where you can complete the application by clicking on the relative button.</w:t>
      </w:r>
    </w:p>
    <w:p w14:paraId="56E8AFFC" w14:textId="77777777" w:rsidR="00330DE8" w:rsidRDefault="00330DE8" w:rsidP="009E328E">
      <w:pPr>
        <w:spacing w:after="0"/>
        <w:rPr>
          <w:rFonts w:ascii="Arial" w:hAnsi="Arial" w:cs="Arial"/>
        </w:rPr>
      </w:pPr>
    </w:p>
    <w:p w14:paraId="6681247E" w14:textId="1DC51A29" w:rsidR="00330DE8" w:rsidRDefault="00330DE8" w:rsidP="009E328E">
      <w:pPr>
        <w:spacing w:after="0"/>
        <w:rPr>
          <w:rFonts w:ascii="Arial" w:hAnsi="Arial" w:cs="Arial"/>
        </w:rPr>
      </w:pPr>
      <w:r>
        <w:rPr>
          <w:noProof/>
        </w:rPr>
        <mc:AlternateContent>
          <mc:Choice Requires="wps">
            <w:drawing>
              <wp:anchor distT="0" distB="0" distL="114300" distR="114300" simplePos="0" relativeHeight="251663360" behindDoc="0" locked="0" layoutInCell="1" allowOverlap="1" wp14:anchorId="3E41C5BF" wp14:editId="5F3D7E15">
                <wp:simplePos x="0" y="0"/>
                <wp:positionH relativeFrom="margin">
                  <wp:posOffset>751840</wp:posOffset>
                </wp:positionH>
                <wp:positionV relativeFrom="paragraph">
                  <wp:posOffset>1566545</wp:posOffset>
                </wp:positionV>
                <wp:extent cx="1433195" cy="314325"/>
                <wp:effectExtent l="0" t="0" r="14605" b="28575"/>
                <wp:wrapNone/>
                <wp:docPr id="7" name="Ovale 7"/>
                <wp:cNvGraphicFramePr/>
                <a:graphic xmlns:a="http://schemas.openxmlformats.org/drawingml/2006/main">
                  <a:graphicData uri="http://schemas.microsoft.com/office/word/2010/wordprocessingShape">
                    <wps:wsp>
                      <wps:cNvSpPr/>
                      <wps:spPr>
                        <a:xfrm>
                          <a:off x="0" y="0"/>
                          <a:ext cx="1433195" cy="3143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1EE0166" id="Ovale 7" o:spid="_x0000_s1026" style="position:absolute;margin-left:59.2pt;margin-top:123.35pt;width:112.85pt;height:24.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" filled="f" strokecolor="red" strokeweight="1pt">
                <v:stroke joinstyle="miter"/>
                <w10:wrap anchorx="margin"/>
              </v:oval>
            </w:pict>
          </mc:Fallback>
        </mc:AlternateContent>
      </w:r>
      <w:r>
        <w:rPr>
          <w:noProof/>
        </w:rPr>
        <w:drawing>
          <wp:inline distT="0" distB="0" distL="0" distR="0" wp14:anchorId="06150FF7" wp14:editId="228E40A1">
            <wp:extent cx="6120130" cy="28575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857500"/>
                    </a:xfrm>
                    <a:prstGeom prst="rect">
                      <a:avLst/>
                    </a:prstGeom>
                  </pic:spPr>
                </pic:pic>
              </a:graphicData>
            </a:graphic>
          </wp:inline>
        </w:drawing>
      </w:r>
    </w:p>
    <w:p w14:paraId="2D89529D" w14:textId="3EF548B5" w:rsidR="00330DE8" w:rsidRDefault="00330DE8" w:rsidP="002C0F87">
      <w:pPr>
        <w:spacing w:after="0"/>
        <w:jc w:val="both"/>
        <w:rPr>
          <w:rFonts w:ascii="Arial" w:hAnsi="Arial" w:cs="Arial"/>
        </w:rPr>
      </w:pPr>
      <w:r>
        <w:rPr>
          <w:rFonts w:ascii="Arial" w:hAnsi="Arial"/>
        </w:rPr>
        <w:t>The application form is divided into seven sections, each of which requires you to enter data that is mandatory and/or optional, and in some cases, to upload documents.</w:t>
      </w:r>
    </w:p>
    <w:p w14:paraId="62F31886" w14:textId="77777777" w:rsidR="001C4A6D" w:rsidRDefault="001C4A6D" w:rsidP="009E328E">
      <w:pPr>
        <w:spacing w:after="0"/>
        <w:rPr>
          <w:rFonts w:ascii="Arial" w:hAnsi="Arial" w:cs="Arial"/>
        </w:rPr>
      </w:pPr>
    </w:p>
    <w:p w14:paraId="4DCCFF4D" w14:textId="5AE7F98D" w:rsidR="001C4A6D" w:rsidRDefault="001C4A6D" w:rsidP="009E328E">
      <w:pPr>
        <w:spacing w:after="0"/>
        <w:rPr>
          <w:rFonts w:ascii="Arial" w:hAnsi="Arial" w:cs="Arial"/>
        </w:rPr>
      </w:pPr>
      <w:r>
        <w:rPr>
          <w:noProof/>
        </w:rPr>
        <w:lastRenderedPageBreak/>
        <w:drawing>
          <wp:inline distT="0" distB="0" distL="0" distR="0" wp14:anchorId="105D850B" wp14:editId="5EA1AAF3">
            <wp:extent cx="6120130" cy="27654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765425"/>
                    </a:xfrm>
                    <a:prstGeom prst="rect">
                      <a:avLst/>
                    </a:prstGeom>
                  </pic:spPr>
                </pic:pic>
              </a:graphicData>
            </a:graphic>
          </wp:inline>
        </w:drawing>
      </w:r>
    </w:p>
    <w:p w14:paraId="4197E3BC" w14:textId="77777777" w:rsidR="001C4A6D" w:rsidRDefault="001C4A6D" w:rsidP="009E328E">
      <w:pPr>
        <w:spacing w:after="0"/>
        <w:rPr>
          <w:rFonts w:ascii="Arial" w:hAnsi="Arial" w:cs="Arial"/>
        </w:rPr>
      </w:pPr>
    </w:p>
    <w:p w14:paraId="6617709E" w14:textId="5AA59EDE" w:rsidR="00330DE8" w:rsidRDefault="00330DE8" w:rsidP="002C0F87">
      <w:pPr>
        <w:spacing w:after="0"/>
        <w:jc w:val="both"/>
        <w:rPr>
          <w:rFonts w:ascii="Arial" w:hAnsi="Arial" w:cs="Arial"/>
        </w:rPr>
      </w:pPr>
      <w:r>
        <w:rPr>
          <w:rFonts w:ascii="Arial" w:hAnsi="Arial"/>
        </w:rPr>
        <w:t>The mandatory fields are clearly indicated and cannot be ignored if you wish to proceed with the application. An example is given below:</w:t>
      </w:r>
    </w:p>
    <w:p w14:paraId="292E410B" w14:textId="77777777" w:rsidR="001C4A6D" w:rsidRDefault="001C4A6D" w:rsidP="009E328E">
      <w:pPr>
        <w:spacing w:after="0"/>
        <w:rPr>
          <w:rFonts w:ascii="Arial" w:hAnsi="Arial" w:cs="Arial"/>
        </w:rPr>
      </w:pPr>
    </w:p>
    <w:p w14:paraId="6E54D03F" w14:textId="0A069875" w:rsidR="001C4A6D" w:rsidRDefault="001C4A6D" w:rsidP="009E328E">
      <w:pPr>
        <w:spacing w:after="0"/>
        <w:rPr>
          <w:rFonts w:ascii="Arial" w:hAnsi="Arial" w:cs="Arial"/>
        </w:rPr>
      </w:pPr>
      <w:r>
        <w:rPr>
          <w:noProof/>
        </w:rPr>
        <mc:AlternateContent>
          <mc:Choice Requires="wps">
            <w:drawing>
              <wp:anchor distT="0" distB="0" distL="114300" distR="114300" simplePos="0" relativeHeight="251665408" behindDoc="0" locked="0" layoutInCell="1" allowOverlap="1" wp14:anchorId="34648614" wp14:editId="7EF69A87">
                <wp:simplePos x="0" y="0"/>
                <wp:positionH relativeFrom="margin">
                  <wp:posOffset>209550</wp:posOffset>
                </wp:positionH>
                <wp:positionV relativeFrom="paragraph">
                  <wp:posOffset>2114550</wp:posOffset>
                </wp:positionV>
                <wp:extent cx="1433195" cy="314325"/>
                <wp:effectExtent l="0" t="0" r="14605" b="28575"/>
                <wp:wrapNone/>
                <wp:docPr id="10" name="Ovale 10"/>
                <wp:cNvGraphicFramePr/>
                <a:graphic xmlns:a="http://schemas.openxmlformats.org/drawingml/2006/main">
                  <a:graphicData uri="http://schemas.microsoft.com/office/word/2010/wordprocessingShape">
                    <wps:wsp>
                      <wps:cNvSpPr/>
                      <wps:spPr>
                        <a:xfrm>
                          <a:off x="0" y="0"/>
                          <a:ext cx="1433195" cy="3143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E8EA407" id="Ovale 10" o:spid="_x0000_s1026" style="position:absolute;margin-left:16.5pt;margin-top:166.5pt;width:112.85pt;height:24.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" filled="f" strokecolor="red" strokeweight="1pt">
                <v:stroke joinstyle="miter"/>
                <w10:wrap anchorx="margin"/>
              </v:oval>
            </w:pict>
          </mc:Fallback>
        </mc:AlternateContent>
      </w:r>
      <w:r>
        <w:rPr>
          <w:noProof/>
        </w:rPr>
        <w:drawing>
          <wp:inline distT="0" distB="0" distL="0" distR="0" wp14:anchorId="6FCA88B8" wp14:editId="4F31C155">
            <wp:extent cx="6120130" cy="2578089"/>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578089"/>
                    </a:xfrm>
                    <a:prstGeom prst="rect">
                      <a:avLst/>
                    </a:prstGeom>
                    <a:noFill/>
                    <a:ln>
                      <a:noFill/>
                    </a:ln>
                  </pic:spPr>
                </pic:pic>
              </a:graphicData>
            </a:graphic>
          </wp:inline>
        </w:drawing>
      </w:r>
    </w:p>
    <w:p w14:paraId="0BF1E4AF" w14:textId="6A924FA7" w:rsidR="00330DE8" w:rsidRDefault="00330DE8" w:rsidP="009E328E">
      <w:pPr>
        <w:spacing w:after="0"/>
        <w:rPr>
          <w:rFonts w:ascii="Arial" w:hAnsi="Arial" w:cs="Arial"/>
        </w:rPr>
      </w:pPr>
    </w:p>
    <w:p w14:paraId="1512CC01" w14:textId="0A5DFF31" w:rsidR="001C4A6D" w:rsidRDefault="001C4A6D" w:rsidP="002C0F87">
      <w:pPr>
        <w:spacing w:after="0"/>
        <w:jc w:val="both"/>
        <w:rPr>
          <w:rFonts w:ascii="Arial" w:hAnsi="Arial" w:cs="Arial"/>
        </w:rPr>
      </w:pPr>
      <w:r>
        <w:rPr>
          <w:rFonts w:ascii="Arial" w:hAnsi="Arial"/>
        </w:rPr>
        <w:t>At the end of each section, there is a button to click in order to save the data entered and to proceed to the next section.</w:t>
      </w:r>
    </w:p>
    <w:p w14:paraId="5313C0C8" w14:textId="37D7AB86" w:rsidR="001C4A6D" w:rsidRDefault="001C4A6D" w:rsidP="009E328E">
      <w:pPr>
        <w:spacing w:after="0"/>
        <w:rPr>
          <w:rFonts w:ascii="Arial" w:hAnsi="Arial" w:cs="Arial"/>
        </w:rPr>
      </w:pPr>
    </w:p>
    <w:p w14:paraId="67DBF89D" w14:textId="4A06F160" w:rsidR="001C4A6D" w:rsidRDefault="001C4A6D" w:rsidP="009E328E">
      <w:pPr>
        <w:spacing w:after="0"/>
        <w:rPr>
          <w:rFonts w:ascii="Arial" w:hAnsi="Arial" w:cs="Arial"/>
        </w:rPr>
      </w:pPr>
      <w:r>
        <w:rPr>
          <w:noProof/>
        </w:rPr>
        <w:lastRenderedPageBreak/>
        <mc:AlternateContent>
          <mc:Choice Requires="wps">
            <w:drawing>
              <wp:anchor distT="0" distB="0" distL="114300" distR="114300" simplePos="0" relativeHeight="251667456" behindDoc="0" locked="0" layoutInCell="1" allowOverlap="1" wp14:anchorId="3B9B93E7" wp14:editId="6A1B96B1">
                <wp:simplePos x="0" y="0"/>
                <wp:positionH relativeFrom="margin">
                  <wp:posOffset>-952</wp:posOffset>
                </wp:positionH>
                <wp:positionV relativeFrom="paragraph">
                  <wp:posOffset>1703070</wp:posOffset>
                </wp:positionV>
                <wp:extent cx="1490662" cy="452438"/>
                <wp:effectExtent l="0" t="0" r="14605" b="24130"/>
                <wp:wrapNone/>
                <wp:docPr id="12" name="Ovale 12"/>
                <wp:cNvGraphicFramePr/>
                <a:graphic xmlns:a="http://schemas.openxmlformats.org/drawingml/2006/main">
                  <a:graphicData uri="http://schemas.microsoft.com/office/word/2010/wordprocessingShape">
                    <wps:wsp>
                      <wps:cNvSpPr/>
                      <wps:spPr>
                        <a:xfrm>
                          <a:off x="0" y="0"/>
                          <a:ext cx="1490662" cy="452438"/>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18186" id="Ovale 12" o:spid="_x0000_s1026" style="position:absolute;margin-left:-.05pt;margin-top:134.1pt;width:117.35pt;height:35.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" filled="f" strokecolor="red" strokeweight="1pt">
                <v:stroke joinstyle="miter"/>
                <w10:wrap anchorx="margin"/>
              </v:oval>
            </w:pict>
          </mc:Fallback>
        </mc:AlternateContent>
      </w:r>
      <w:r>
        <w:rPr>
          <w:noProof/>
        </w:rPr>
        <w:drawing>
          <wp:inline distT="0" distB="0" distL="0" distR="0" wp14:anchorId="43AC9CA7" wp14:editId="41B598C7">
            <wp:extent cx="6120130" cy="208216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082165"/>
                    </a:xfrm>
                    <a:prstGeom prst="rect">
                      <a:avLst/>
                    </a:prstGeom>
                  </pic:spPr>
                </pic:pic>
              </a:graphicData>
            </a:graphic>
          </wp:inline>
        </w:drawing>
      </w:r>
    </w:p>
    <w:p w14:paraId="791297C3" w14:textId="476CB68A" w:rsidR="001C4A6D" w:rsidRDefault="001C4A6D" w:rsidP="009E328E">
      <w:pPr>
        <w:spacing w:after="0"/>
        <w:rPr>
          <w:rFonts w:ascii="Arial" w:hAnsi="Arial" w:cs="Arial"/>
        </w:rPr>
      </w:pPr>
    </w:p>
    <w:p w14:paraId="31110E9B" w14:textId="3F70F97D" w:rsidR="001C4A6D" w:rsidRDefault="001C4A6D" w:rsidP="009E328E">
      <w:pPr>
        <w:spacing w:after="0"/>
        <w:rPr>
          <w:rFonts w:ascii="Arial" w:hAnsi="Arial" w:cs="Arial"/>
        </w:rPr>
      </w:pPr>
    </w:p>
    <w:p w14:paraId="5438E385" w14:textId="4D5D86FA" w:rsidR="00330DE8" w:rsidRDefault="001C4A6D" w:rsidP="002C0F87">
      <w:pPr>
        <w:spacing w:after="0"/>
        <w:jc w:val="both"/>
        <w:rPr>
          <w:rFonts w:ascii="Arial" w:hAnsi="Arial" w:cs="Arial"/>
        </w:rPr>
      </w:pPr>
      <w:r>
        <w:rPr>
          <w:rFonts w:ascii="Arial" w:hAnsi="Arial"/>
        </w:rPr>
        <w:t>Once you have filled in all the fields, uploaded any required documents and accepted all the conditions, you must save your application by clicking on “save and back to the dashboard”.</w:t>
      </w:r>
    </w:p>
    <w:p w14:paraId="18100A20" w14:textId="5E8826BD" w:rsidR="00B2435B" w:rsidRDefault="00853B5A" w:rsidP="009E328E">
      <w:pPr>
        <w:spacing w:after="0"/>
        <w:rPr>
          <w:rFonts w:ascii="Arial" w:hAnsi="Arial" w:cs="Arial"/>
        </w:rPr>
      </w:pPr>
      <w:r>
        <w:rPr>
          <w:noProof/>
        </w:rPr>
        <mc:AlternateContent>
          <mc:Choice Requires="wps">
            <w:drawing>
              <wp:anchor distT="0" distB="0" distL="114300" distR="114300" simplePos="0" relativeHeight="251669504" behindDoc="0" locked="0" layoutInCell="1" allowOverlap="1" wp14:anchorId="069BCC01" wp14:editId="3F46575A">
                <wp:simplePos x="0" y="0"/>
                <wp:positionH relativeFrom="margin">
                  <wp:posOffset>-77470</wp:posOffset>
                </wp:positionH>
                <wp:positionV relativeFrom="paragraph">
                  <wp:posOffset>1952625</wp:posOffset>
                </wp:positionV>
                <wp:extent cx="2509520" cy="347345"/>
                <wp:effectExtent l="0" t="0" r="24130" b="14605"/>
                <wp:wrapNone/>
                <wp:docPr id="14" name="Ovale 14"/>
                <wp:cNvGraphicFramePr/>
                <a:graphic xmlns:a="http://schemas.openxmlformats.org/drawingml/2006/main">
                  <a:graphicData uri="http://schemas.microsoft.com/office/word/2010/wordprocessingShape">
                    <wps:wsp>
                      <wps:cNvSpPr/>
                      <wps:spPr>
                        <a:xfrm>
                          <a:off x="0" y="0"/>
                          <a:ext cx="2509520" cy="34734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F35CF" id="Ovale 14" o:spid="_x0000_s1026" style="position:absolute;margin-left:-6.1pt;margin-top:153.75pt;width:197.6pt;height:2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" filled="f" strokecolor="red" strokeweight="1pt">
                <v:stroke joinstyle="miter"/>
                <w10:wrap anchorx="margin"/>
              </v:oval>
            </w:pict>
          </mc:Fallback>
        </mc:AlternateContent>
      </w:r>
      <w:r>
        <w:rPr>
          <w:noProof/>
        </w:rPr>
        <w:drawing>
          <wp:inline distT="0" distB="0" distL="0" distR="0" wp14:anchorId="6C8239EE" wp14:editId="3430A156">
            <wp:extent cx="6120130" cy="2298065"/>
            <wp:effectExtent l="0" t="0" r="0" b="698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298065"/>
                    </a:xfrm>
                    <a:prstGeom prst="rect">
                      <a:avLst/>
                    </a:prstGeom>
                  </pic:spPr>
                </pic:pic>
              </a:graphicData>
            </a:graphic>
          </wp:inline>
        </w:drawing>
      </w:r>
    </w:p>
    <w:p w14:paraId="51EC87B1" w14:textId="432D383D" w:rsidR="00330DE8" w:rsidRDefault="00330DE8" w:rsidP="009E328E">
      <w:pPr>
        <w:spacing w:after="0"/>
        <w:rPr>
          <w:rFonts w:ascii="Arial" w:hAnsi="Arial" w:cs="Arial"/>
        </w:rPr>
      </w:pPr>
    </w:p>
    <w:p w14:paraId="48E32DEB" w14:textId="02DBE989" w:rsidR="002C0F87" w:rsidRPr="002C0F87" w:rsidRDefault="002C0F87" w:rsidP="002C0F87">
      <w:pPr>
        <w:spacing w:after="0"/>
        <w:jc w:val="both"/>
        <w:rPr>
          <w:rFonts w:ascii="Arial" w:hAnsi="Arial" w:cs="Arial"/>
          <w:u w:val="single"/>
        </w:rPr>
      </w:pPr>
      <w:r>
        <w:rPr>
          <w:rFonts w:ascii="Arial" w:hAnsi="Arial"/>
          <w:u w:val="single"/>
        </w:rPr>
        <w:t>Submitting your application:</w:t>
      </w:r>
    </w:p>
    <w:p w14:paraId="50F6C4B5" w14:textId="71F115EE" w:rsidR="00AD727D" w:rsidRDefault="00AD727D" w:rsidP="002C0F87">
      <w:pPr>
        <w:spacing w:after="0"/>
        <w:jc w:val="both"/>
        <w:rPr>
          <w:rFonts w:ascii="Arial" w:hAnsi="Arial" w:cs="Arial"/>
        </w:rPr>
      </w:pPr>
      <w:r>
        <w:rPr>
          <w:rFonts w:ascii="Arial" w:hAnsi="Arial"/>
        </w:rPr>
        <w:t>At this point, you will have produced a draft application to which an identification number is assigned. The draft application, regardless of whether it is complete, is not sufficient in itself for admission to the procedure.</w:t>
      </w:r>
    </w:p>
    <w:p w14:paraId="7E76996D" w14:textId="03CD40AF" w:rsidR="00330DE8" w:rsidRDefault="00AD727D" w:rsidP="002C0F87">
      <w:pPr>
        <w:spacing w:after="0"/>
        <w:jc w:val="both"/>
        <w:rPr>
          <w:rFonts w:ascii="Arial" w:hAnsi="Arial" w:cs="Arial"/>
        </w:rPr>
      </w:pPr>
      <w:r>
        <w:rPr>
          <w:rFonts w:ascii="Arial" w:hAnsi="Arial"/>
        </w:rPr>
        <w:t>With your application saved in draft mode, you then have the following options: edit your application (click on “edit”), check your application (click on “verify”), or submit your application (click on “submit”).</w:t>
      </w:r>
    </w:p>
    <w:p w14:paraId="4D70EFA7" w14:textId="00A6CAAA" w:rsidR="00330DE8" w:rsidRDefault="00330DE8" w:rsidP="009E328E">
      <w:pPr>
        <w:spacing w:after="0"/>
        <w:rPr>
          <w:rFonts w:ascii="Arial" w:hAnsi="Arial" w:cs="Arial"/>
        </w:rPr>
      </w:pPr>
    </w:p>
    <w:p w14:paraId="19B98BF0" w14:textId="2B085724" w:rsidR="00330DE8" w:rsidRDefault="005E3A09" w:rsidP="009E328E">
      <w:pPr>
        <w:spacing w:after="0"/>
        <w:rPr>
          <w:rFonts w:ascii="Arial" w:hAnsi="Arial" w:cs="Arial"/>
        </w:rPr>
      </w:pPr>
      <w:r>
        <w:rPr>
          <w:noProof/>
        </w:rPr>
        <w:lastRenderedPageBreak/>
        <mc:AlternateContent>
          <mc:Choice Requires="wps">
            <w:drawing>
              <wp:anchor distT="0" distB="0" distL="114300" distR="114300" simplePos="0" relativeHeight="251677696" behindDoc="0" locked="0" layoutInCell="1" allowOverlap="1" wp14:anchorId="70C447B9" wp14:editId="5A477E83">
                <wp:simplePos x="0" y="0"/>
                <wp:positionH relativeFrom="margin">
                  <wp:posOffset>1332548</wp:posOffset>
                </wp:positionH>
                <wp:positionV relativeFrom="paragraph">
                  <wp:posOffset>2445068</wp:posOffset>
                </wp:positionV>
                <wp:extent cx="609600" cy="266700"/>
                <wp:effectExtent l="0" t="0" r="19050" b="19050"/>
                <wp:wrapNone/>
                <wp:docPr id="20" name="Ovale 20"/>
                <wp:cNvGraphicFramePr/>
                <a:graphic xmlns:a="http://schemas.openxmlformats.org/drawingml/2006/main">
                  <a:graphicData uri="http://schemas.microsoft.com/office/word/2010/wordprocessingShape">
                    <wps:wsp>
                      <wps:cNvSpPr/>
                      <wps:spPr>
                        <a:xfrm>
                          <a:off x="0" y="0"/>
                          <a:ext cx="609600" cy="2667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014C3" id="Ovale 20" o:spid="_x0000_s1026" style="position:absolute;margin-left:104.95pt;margin-top:192.55pt;width:48pt;height:2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75648" behindDoc="0" locked="0" layoutInCell="1" allowOverlap="1" wp14:anchorId="39D8F849" wp14:editId="4B488403">
                <wp:simplePos x="0" y="0"/>
                <wp:positionH relativeFrom="margin">
                  <wp:posOffset>771207</wp:posOffset>
                </wp:positionH>
                <wp:positionV relativeFrom="paragraph">
                  <wp:posOffset>2446973</wp:posOffset>
                </wp:positionV>
                <wp:extent cx="547688" cy="266700"/>
                <wp:effectExtent l="0" t="0" r="24130" b="19050"/>
                <wp:wrapNone/>
                <wp:docPr id="19" name="Ovale 19"/>
                <wp:cNvGraphicFramePr/>
                <a:graphic xmlns:a="http://schemas.openxmlformats.org/drawingml/2006/main">
                  <a:graphicData uri="http://schemas.microsoft.com/office/word/2010/wordprocessingShape">
                    <wps:wsp>
                      <wps:cNvSpPr/>
                      <wps:spPr>
                        <a:xfrm>
                          <a:off x="0" y="0"/>
                          <a:ext cx="547688" cy="2667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8C329" id="Ovale 19" o:spid="_x0000_s1026" style="position:absolute;margin-left:60.7pt;margin-top:192.7pt;width:43.15pt;height:2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73600" behindDoc="0" locked="0" layoutInCell="1" allowOverlap="1" wp14:anchorId="1E3669A6" wp14:editId="72B5BB8F">
                <wp:simplePos x="0" y="0"/>
                <wp:positionH relativeFrom="margin">
                  <wp:posOffset>222885</wp:posOffset>
                </wp:positionH>
                <wp:positionV relativeFrom="paragraph">
                  <wp:posOffset>2445068</wp:posOffset>
                </wp:positionV>
                <wp:extent cx="547688" cy="266700"/>
                <wp:effectExtent l="0" t="0" r="24130" b="19050"/>
                <wp:wrapNone/>
                <wp:docPr id="18" name="Ovale 18"/>
                <wp:cNvGraphicFramePr/>
                <a:graphic xmlns:a="http://schemas.openxmlformats.org/drawingml/2006/main">
                  <a:graphicData uri="http://schemas.microsoft.com/office/word/2010/wordprocessingShape">
                    <wps:wsp>
                      <wps:cNvSpPr/>
                      <wps:spPr>
                        <a:xfrm>
                          <a:off x="0" y="0"/>
                          <a:ext cx="547688" cy="2667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4D130" id="Ovale 18" o:spid="_x0000_s1026" style="position:absolute;margin-left:17.55pt;margin-top:192.55pt;width:43.15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71552" behindDoc="0" locked="0" layoutInCell="1" allowOverlap="1" wp14:anchorId="46BF998A" wp14:editId="1F824B6E">
                <wp:simplePos x="0" y="0"/>
                <wp:positionH relativeFrom="column">
                  <wp:posOffset>5199698</wp:posOffset>
                </wp:positionH>
                <wp:positionV relativeFrom="paragraph">
                  <wp:posOffset>2097405</wp:posOffset>
                </wp:positionV>
                <wp:extent cx="747395" cy="361950"/>
                <wp:effectExtent l="0" t="0" r="14605" b="19050"/>
                <wp:wrapNone/>
                <wp:docPr id="17" name="Ovale 17"/>
                <wp:cNvGraphicFramePr/>
                <a:graphic xmlns:a="http://schemas.openxmlformats.org/drawingml/2006/main">
                  <a:graphicData uri="http://schemas.microsoft.com/office/word/2010/wordprocessingShape">
                    <wps:wsp>
                      <wps:cNvSpPr/>
                      <wps:spPr>
                        <a:xfrm>
                          <a:off x="0" y="0"/>
                          <a:ext cx="747395" cy="3619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72748" id="Ovale 17" o:spid="_x0000_s1026" style="position:absolute;margin-left:409.45pt;margin-top:165.15pt;width:58.8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" filled="f" strokecolor="red" strokeweight="1pt">
                <v:stroke joinstyle="miter"/>
              </v:oval>
            </w:pict>
          </mc:Fallback>
        </mc:AlternateContent>
      </w:r>
      <w:r>
        <w:rPr>
          <w:noProof/>
        </w:rPr>
        <w:drawing>
          <wp:inline distT="0" distB="0" distL="0" distR="0" wp14:anchorId="60E459D0" wp14:editId="0E3644AF">
            <wp:extent cx="6120130" cy="344805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3448050"/>
                    </a:xfrm>
                    <a:prstGeom prst="rect">
                      <a:avLst/>
                    </a:prstGeom>
                  </pic:spPr>
                </pic:pic>
              </a:graphicData>
            </a:graphic>
          </wp:inline>
        </w:drawing>
      </w:r>
    </w:p>
    <w:p w14:paraId="231C9A98" w14:textId="77777777" w:rsidR="005B0F8F" w:rsidRDefault="005B0F8F" w:rsidP="009E328E">
      <w:pPr>
        <w:spacing w:after="0"/>
        <w:rPr>
          <w:rFonts w:ascii="Arial" w:hAnsi="Arial" w:cs="Arial"/>
        </w:rPr>
      </w:pPr>
    </w:p>
    <w:p w14:paraId="1CEF274C" w14:textId="059D48DD" w:rsidR="00330DE8" w:rsidRDefault="005B0F8F" w:rsidP="002C0F87">
      <w:pPr>
        <w:spacing w:after="0"/>
        <w:jc w:val="both"/>
        <w:rPr>
          <w:rFonts w:ascii="Arial" w:hAnsi="Arial" w:cs="Arial"/>
        </w:rPr>
      </w:pPr>
      <w:r>
        <w:rPr>
          <w:rFonts w:ascii="Arial" w:hAnsi="Arial"/>
        </w:rPr>
        <w:t xml:space="preserve">You may only submit one application for the same procedure. </w:t>
      </w:r>
    </w:p>
    <w:p w14:paraId="0CA08F36" w14:textId="77777777" w:rsidR="005E3A09" w:rsidRDefault="005E3A09" w:rsidP="002C0F87">
      <w:pPr>
        <w:spacing w:after="0"/>
        <w:jc w:val="both"/>
        <w:rPr>
          <w:rFonts w:ascii="Arial" w:hAnsi="Arial" w:cs="Arial"/>
        </w:rPr>
      </w:pPr>
      <w:r>
        <w:rPr>
          <w:rFonts w:ascii="Arial" w:hAnsi="Arial"/>
        </w:rPr>
        <w:t>If you are certain of the data and documents entered and wish to proceed with the application, you must click on “submit”.</w:t>
      </w:r>
    </w:p>
    <w:p w14:paraId="37A4AB37" w14:textId="77777777" w:rsidR="005E3A09" w:rsidRDefault="005E3A09" w:rsidP="002C0F87">
      <w:pPr>
        <w:spacing w:after="0"/>
        <w:jc w:val="both"/>
        <w:rPr>
          <w:rFonts w:ascii="Arial" w:hAnsi="Arial" w:cs="Arial"/>
        </w:rPr>
      </w:pPr>
      <w:r>
        <w:rPr>
          <w:rFonts w:ascii="Arial" w:hAnsi="Arial"/>
        </w:rPr>
        <w:t>Having done this, a new page will open with a summary of the application completed.</w:t>
      </w:r>
    </w:p>
    <w:p w14:paraId="5D4648F0" w14:textId="41C3D3EE" w:rsidR="007C5D34" w:rsidRDefault="00D67651" w:rsidP="002C0F87">
      <w:pPr>
        <w:spacing w:after="0"/>
        <w:jc w:val="both"/>
        <w:rPr>
          <w:rFonts w:ascii="Arial" w:hAnsi="Arial" w:cs="Arial"/>
        </w:rPr>
      </w:pPr>
      <w:r>
        <w:rPr>
          <w:rFonts w:ascii="Arial" w:hAnsi="Arial"/>
        </w:rPr>
        <w:t>Warning. A warning message may appear indicating that the application has not been sent. In this case, the system will indicate one or more reasons why the application cannot be submitted such as in the following example:</w:t>
      </w:r>
    </w:p>
    <w:p w14:paraId="7D73765A" w14:textId="77777777" w:rsidR="007C5D34" w:rsidRDefault="007C5D34" w:rsidP="009E328E">
      <w:pPr>
        <w:spacing w:after="0"/>
        <w:rPr>
          <w:rFonts w:ascii="Arial" w:hAnsi="Arial" w:cs="Arial"/>
        </w:rPr>
      </w:pPr>
    </w:p>
    <w:p w14:paraId="6A8B2C78" w14:textId="2A837F89" w:rsidR="00330DE8" w:rsidRDefault="007C5D34" w:rsidP="009E328E">
      <w:pPr>
        <w:spacing w:after="0"/>
        <w:rPr>
          <w:rFonts w:ascii="Arial" w:hAnsi="Arial" w:cs="Arial"/>
        </w:rPr>
      </w:pPr>
      <w:r>
        <w:rPr>
          <w:noProof/>
        </w:rPr>
        <w:lastRenderedPageBreak/>
        <w:drawing>
          <wp:inline distT="0" distB="0" distL="0" distR="0" wp14:anchorId="5F1F78E8" wp14:editId="1EB2689E">
            <wp:extent cx="5852273" cy="2814638"/>
            <wp:effectExtent l="0" t="0" r="0" b="508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9610" cy="2827785"/>
                    </a:xfrm>
                    <a:prstGeom prst="rect">
                      <a:avLst/>
                    </a:prstGeom>
                  </pic:spPr>
                </pic:pic>
              </a:graphicData>
            </a:graphic>
          </wp:inline>
        </w:drawing>
      </w:r>
      <w:r>
        <w:rPr>
          <w:rFonts w:ascii="Arial" w:hAnsi="Arial"/>
        </w:rPr>
        <w:t xml:space="preserve"> </w:t>
      </w:r>
    </w:p>
    <w:p w14:paraId="3478F479" w14:textId="1FEFD28D" w:rsidR="00D67651" w:rsidRDefault="00D67651" w:rsidP="009E328E">
      <w:pPr>
        <w:spacing w:after="0"/>
        <w:rPr>
          <w:rFonts w:ascii="Arial" w:hAnsi="Arial" w:cs="Arial"/>
        </w:rPr>
      </w:pPr>
    </w:p>
    <w:p w14:paraId="445159C1" w14:textId="71C04A69" w:rsidR="00330DE8" w:rsidRDefault="00B308D7" w:rsidP="002C0F87">
      <w:pPr>
        <w:spacing w:after="0"/>
        <w:jc w:val="both"/>
        <w:rPr>
          <w:rFonts w:ascii="Arial" w:hAnsi="Arial" w:cs="Arial"/>
        </w:rPr>
      </w:pPr>
      <w:r>
        <w:rPr>
          <w:rFonts w:ascii="Arial" w:hAnsi="Arial"/>
        </w:rPr>
        <w:t>If and when there are no reasons preventing submission of the application, the “submit” button will appear at the bottom of the aforementioned summary page.</w:t>
      </w:r>
    </w:p>
    <w:p w14:paraId="16AE019C" w14:textId="762C918F" w:rsidR="00D67651" w:rsidRDefault="00D67651" w:rsidP="009E328E">
      <w:pPr>
        <w:spacing w:after="0"/>
        <w:rPr>
          <w:rFonts w:ascii="Arial" w:hAnsi="Arial" w:cs="Arial"/>
        </w:rPr>
      </w:pPr>
    </w:p>
    <w:p w14:paraId="7C172677" w14:textId="77777777" w:rsidR="0035675D" w:rsidRDefault="00D67651" w:rsidP="00D67651">
      <w:pPr>
        <w:spacing w:after="0"/>
        <w:rPr>
          <w:noProof/>
        </w:rPr>
      </w:pPr>
      <w:r>
        <w:rPr>
          <w:noProof/>
        </w:rPr>
        <mc:AlternateContent>
          <mc:Choice Requires="wps">
            <w:drawing>
              <wp:anchor distT="0" distB="0" distL="114300" distR="114300" simplePos="0" relativeHeight="251679744" behindDoc="0" locked="0" layoutInCell="1" allowOverlap="1" wp14:anchorId="28A0D063" wp14:editId="639D358C">
                <wp:simplePos x="0" y="0"/>
                <wp:positionH relativeFrom="margin">
                  <wp:posOffset>1513523</wp:posOffset>
                </wp:positionH>
                <wp:positionV relativeFrom="paragraph">
                  <wp:posOffset>1176338</wp:posOffset>
                </wp:positionV>
                <wp:extent cx="2976562" cy="404812"/>
                <wp:effectExtent l="0" t="0" r="14605" b="14605"/>
                <wp:wrapNone/>
                <wp:docPr id="24" name="Ovale 24"/>
                <wp:cNvGraphicFramePr/>
                <a:graphic xmlns:a="http://schemas.openxmlformats.org/drawingml/2006/main">
                  <a:graphicData uri="http://schemas.microsoft.com/office/word/2010/wordprocessingShape">
                    <wps:wsp>
                      <wps:cNvSpPr/>
                      <wps:spPr>
                        <a:xfrm>
                          <a:off x="0" y="0"/>
                          <a:ext cx="2976562" cy="404812"/>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10819" id="Ovale 24" o:spid="_x0000_s1026" style="position:absolute;margin-left:119.2pt;margin-top:92.65pt;width:234.35pt;height:31.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" filled="f" strokecolor="red" strokeweight="1pt">
                <v:stroke joinstyle="miter"/>
                <w10:wrap anchorx="margin"/>
              </v:oval>
            </w:pict>
          </mc:Fallback>
        </mc:AlternateContent>
      </w:r>
      <w:r>
        <w:rPr>
          <w:noProof/>
        </w:rPr>
        <w:drawing>
          <wp:inline distT="0" distB="0" distL="0" distR="0" wp14:anchorId="266E5B71" wp14:editId="72B6B8B8">
            <wp:extent cx="5872162" cy="2186173"/>
            <wp:effectExtent l="0" t="0" r="0" b="508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9952" cy="2207688"/>
                    </a:xfrm>
                    <a:prstGeom prst="rect">
                      <a:avLst/>
                    </a:prstGeom>
                    <a:noFill/>
                    <a:ln>
                      <a:noFill/>
                    </a:ln>
                  </pic:spPr>
                </pic:pic>
              </a:graphicData>
            </a:graphic>
          </wp:inline>
        </w:drawing>
      </w:r>
    </w:p>
    <w:p w14:paraId="24D6023E" w14:textId="2628D46D" w:rsidR="00D67651" w:rsidRPr="0035675D" w:rsidRDefault="00D67651" w:rsidP="002C0F87">
      <w:pPr>
        <w:spacing w:after="0"/>
        <w:jc w:val="both"/>
        <w:rPr>
          <w:noProof/>
        </w:rPr>
      </w:pPr>
      <w:r>
        <w:rPr>
          <w:rFonts w:ascii="Arial" w:hAnsi="Arial"/>
        </w:rPr>
        <w:t>The status of your application will only change from “draft” to “submitted” once you have clicked on this button. If you do not complete this important step, you will not be considered as a candidate for the procedure.</w:t>
      </w:r>
    </w:p>
    <w:p w14:paraId="081AB8F5" w14:textId="04C117CC" w:rsidR="00D67651" w:rsidRDefault="00D67651" w:rsidP="002C0F87">
      <w:pPr>
        <w:spacing w:after="0"/>
        <w:jc w:val="both"/>
        <w:rPr>
          <w:rFonts w:ascii="Arial" w:hAnsi="Arial" w:cs="Arial"/>
        </w:rPr>
      </w:pPr>
      <w:r>
        <w:rPr>
          <w:rFonts w:ascii="Arial" w:hAnsi="Arial"/>
        </w:rPr>
        <w:t>There are, however, various safeguards to ensure your participation in the procedure. First of all, once you have clicked on “submit” the system will provide confirmation that your application has been submitted.</w:t>
      </w:r>
    </w:p>
    <w:p w14:paraId="7EBAAE5E" w14:textId="4291390F" w:rsidR="00D67651" w:rsidRDefault="00D67651" w:rsidP="00D67651">
      <w:pPr>
        <w:spacing w:after="0"/>
        <w:rPr>
          <w:rFonts w:ascii="Arial" w:hAnsi="Arial" w:cs="Arial"/>
        </w:rPr>
      </w:pPr>
      <w:r>
        <w:rPr>
          <w:noProof/>
        </w:rPr>
        <w:lastRenderedPageBreak/>
        <w:drawing>
          <wp:inline distT="0" distB="0" distL="0" distR="0" wp14:anchorId="6FC43943" wp14:editId="58F339FA">
            <wp:extent cx="6120130" cy="280425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804250"/>
                    </a:xfrm>
                    <a:prstGeom prst="rect">
                      <a:avLst/>
                    </a:prstGeom>
                    <a:noFill/>
                    <a:ln>
                      <a:noFill/>
                    </a:ln>
                  </pic:spPr>
                </pic:pic>
              </a:graphicData>
            </a:graphic>
          </wp:inline>
        </w:drawing>
      </w:r>
    </w:p>
    <w:p w14:paraId="1F717CAE" w14:textId="5FC8F394" w:rsidR="00D67651" w:rsidRDefault="00D67651" w:rsidP="00D67651">
      <w:pPr>
        <w:spacing w:after="0"/>
        <w:rPr>
          <w:rFonts w:ascii="Arial" w:hAnsi="Arial" w:cs="Arial"/>
        </w:rPr>
      </w:pPr>
    </w:p>
    <w:p w14:paraId="0CBB8E9E" w14:textId="41CB04A2" w:rsidR="00DF4DBA" w:rsidRDefault="00DF4DBA" w:rsidP="002C0F87">
      <w:pPr>
        <w:spacing w:after="0"/>
        <w:jc w:val="both"/>
        <w:rPr>
          <w:rFonts w:ascii="Arial" w:hAnsi="Arial" w:cs="Arial"/>
        </w:rPr>
      </w:pPr>
      <w:r>
        <w:rPr>
          <w:rFonts w:ascii="Arial" w:hAnsi="Arial"/>
        </w:rPr>
        <w:t>Furthermore, on returning to the dashboard, you can check that the status of your application has changed from “draft” to “submitted”. Below are three distinct fields: the first two applications have not been sent, while the third one has:</w:t>
      </w:r>
    </w:p>
    <w:p w14:paraId="1E0523FC" w14:textId="5A0946D3" w:rsidR="0035675D" w:rsidRDefault="0035675D" w:rsidP="00D67651">
      <w:pPr>
        <w:spacing w:after="0"/>
        <w:rPr>
          <w:rFonts w:ascii="Arial" w:hAnsi="Arial" w:cs="Arial"/>
        </w:rPr>
      </w:pPr>
    </w:p>
    <w:p w14:paraId="28A0620E" w14:textId="247D8721" w:rsidR="00D67651" w:rsidRDefault="0035675D" w:rsidP="00D67651">
      <w:pPr>
        <w:spacing w:after="0"/>
        <w:rPr>
          <w:rFonts w:ascii="Arial" w:hAnsi="Arial" w:cs="Arial"/>
        </w:rPr>
      </w:pPr>
      <w:r>
        <w:rPr>
          <w:noProof/>
        </w:rPr>
        <mc:AlternateContent>
          <mc:Choice Requires="wps">
            <w:drawing>
              <wp:anchor distT="0" distB="0" distL="114300" distR="114300" simplePos="0" relativeHeight="251681792" behindDoc="0" locked="0" layoutInCell="1" allowOverlap="1" wp14:anchorId="5CE9E21F" wp14:editId="4FA1D5D6">
                <wp:simplePos x="0" y="0"/>
                <wp:positionH relativeFrom="margin">
                  <wp:posOffset>975678</wp:posOffset>
                </wp:positionH>
                <wp:positionV relativeFrom="paragraph">
                  <wp:posOffset>1864043</wp:posOffset>
                </wp:positionV>
                <wp:extent cx="828675" cy="228600"/>
                <wp:effectExtent l="0" t="0" r="28575" b="19050"/>
                <wp:wrapNone/>
                <wp:docPr id="28" name="Ovale 28"/>
                <wp:cNvGraphicFramePr/>
                <a:graphic xmlns:a="http://schemas.openxmlformats.org/drawingml/2006/main">
                  <a:graphicData uri="http://schemas.microsoft.com/office/word/2010/wordprocessingShape">
                    <wps:wsp>
                      <wps:cNvSpPr/>
                      <wps:spPr>
                        <a:xfrm>
                          <a:off x="0" y="0"/>
                          <a:ext cx="828675" cy="2286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AF266" id="Ovale 28" o:spid="_x0000_s1026" style="position:absolute;margin-left:76.85pt;margin-top:146.8pt;width:65.25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" filled="f" strokecolor="red" strokeweight="1pt">
                <v:stroke joinstyle="miter"/>
                <w10:wrap anchorx="margin"/>
              </v:oval>
            </w:pict>
          </mc:Fallback>
        </mc:AlternateContent>
      </w:r>
      <w:r>
        <w:rPr>
          <w:noProof/>
        </w:rPr>
        <w:drawing>
          <wp:inline distT="0" distB="0" distL="0" distR="0" wp14:anchorId="4E626980" wp14:editId="7B7B3F63">
            <wp:extent cx="6120130" cy="2550054"/>
            <wp:effectExtent l="0" t="0" r="0" b="317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550054"/>
                    </a:xfrm>
                    <a:prstGeom prst="rect">
                      <a:avLst/>
                    </a:prstGeom>
                    <a:noFill/>
                    <a:ln>
                      <a:noFill/>
                    </a:ln>
                  </pic:spPr>
                </pic:pic>
              </a:graphicData>
            </a:graphic>
          </wp:inline>
        </w:drawing>
      </w:r>
    </w:p>
    <w:p w14:paraId="0FFCFDDF" w14:textId="77777777" w:rsidR="00D67651" w:rsidRDefault="00D67651" w:rsidP="00D67651">
      <w:pPr>
        <w:spacing w:after="0"/>
        <w:rPr>
          <w:rFonts w:ascii="Arial" w:hAnsi="Arial" w:cs="Arial"/>
        </w:rPr>
      </w:pPr>
    </w:p>
    <w:p w14:paraId="45E88BB9" w14:textId="20DFBCEC" w:rsidR="007C5D34" w:rsidRDefault="004E5F1A" w:rsidP="002C0F87">
      <w:pPr>
        <w:spacing w:after="0"/>
        <w:jc w:val="both"/>
        <w:rPr>
          <w:rFonts w:ascii="Arial" w:hAnsi="Arial" w:cs="Arial"/>
        </w:rPr>
      </w:pPr>
      <w:r>
        <w:rPr>
          <w:rFonts w:ascii="Arial" w:hAnsi="Arial"/>
        </w:rPr>
        <w:t>You will also receive an email, sent from the platform, confirming the submission of your application and containing your application identification number.</w:t>
      </w:r>
    </w:p>
    <w:p w14:paraId="49BCBF03" w14:textId="68F8AE47" w:rsidR="004E5F1A" w:rsidRDefault="004E5F1A" w:rsidP="002C0F87">
      <w:pPr>
        <w:spacing w:after="0"/>
        <w:jc w:val="both"/>
        <w:rPr>
          <w:rFonts w:ascii="Arial" w:hAnsi="Arial" w:cs="Arial"/>
        </w:rPr>
      </w:pPr>
    </w:p>
    <w:p w14:paraId="2742D1FB" w14:textId="0F80A397" w:rsidR="004E5F1A" w:rsidRDefault="004E5F1A" w:rsidP="002C0F87">
      <w:pPr>
        <w:spacing w:after="0"/>
        <w:jc w:val="both"/>
        <w:rPr>
          <w:rFonts w:ascii="Arial" w:hAnsi="Arial" w:cs="Arial"/>
        </w:rPr>
      </w:pPr>
      <w:r>
        <w:rPr>
          <w:rFonts w:ascii="Arial" w:hAnsi="Arial"/>
        </w:rPr>
        <w:t xml:space="preserve">At this point, it will no longer be possible to amend your application. Indeed, once applications have been sent, it is not possible to change and/or add to the information already sent. The only option </w:t>
      </w:r>
      <w:r>
        <w:rPr>
          <w:rFonts w:ascii="Arial" w:hAnsi="Arial"/>
        </w:rPr>
        <w:lastRenderedPageBreak/>
        <w:t>available is to withdraw your application by clicking on “withdraw” and then, if necessary, complete and submit a new application.</w:t>
      </w:r>
      <w:r>
        <w:t xml:space="preserve"> </w:t>
      </w:r>
    </w:p>
    <w:p w14:paraId="755E8E99" w14:textId="29BB268F" w:rsidR="00306688" w:rsidRDefault="00306688" w:rsidP="009E328E">
      <w:pPr>
        <w:spacing w:after="0"/>
        <w:rPr>
          <w:rFonts w:ascii="Arial" w:hAnsi="Arial" w:cs="Arial"/>
        </w:rPr>
      </w:pPr>
    </w:p>
    <w:p w14:paraId="32296269" w14:textId="05122EB7" w:rsidR="00306688" w:rsidRDefault="00306688" w:rsidP="009E328E">
      <w:pPr>
        <w:spacing w:after="0"/>
        <w:rPr>
          <w:rFonts w:ascii="Arial" w:hAnsi="Arial" w:cs="Arial"/>
        </w:rPr>
      </w:pPr>
      <w:r>
        <w:rPr>
          <w:noProof/>
        </w:rPr>
        <mc:AlternateContent>
          <mc:Choice Requires="wps">
            <w:drawing>
              <wp:anchor distT="0" distB="0" distL="114300" distR="114300" simplePos="0" relativeHeight="251683840" behindDoc="0" locked="0" layoutInCell="1" allowOverlap="1" wp14:anchorId="56C202A4" wp14:editId="3E7AD494">
                <wp:simplePos x="0" y="0"/>
                <wp:positionH relativeFrom="margin">
                  <wp:posOffset>3756342</wp:posOffset>
                </wp:positionH>
                <wp:positionV relativeFrom="paragraph">
                  <wp:posOffset>1894205</wp:posOffset>
                </wp:positionV>
                <wp:extent cx="590232" cy="185737"/>
                <wp:effectExtent l="0" t="0" r="19685" b="24130"/>
                <wp:wrapNone/>
                <wp:docPr id="30" name="Ovale 30"/>
                <wp:cNvGraphicFramePr/>
                <a:graphic xmlns:a="http://schemas.openxmlformats.org/drawingml/2006/main">
                  <a:graphicData uri="http://schemas.microsoft.com/office/word/2010/wordprocessingShape">
                    <wps:wsp>
                      <wps:cNvSpPr/>
                      <wps:spPr>
                        <a:xfrm>
                          <a:off x="0" y="0"/>
                          <a:ext cx="590232" cy="185737"/>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E36D2" id="Ovale 30" o:spid="_x0000_s1026" style="position:absolute;margin-left:295.75pt;margin-top:149.15pt;width:46.45pt;height:14.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" filled="f" strokecolor="red" strokeweight="1pt">
                <v:stroke joinstyle="miter"/>
                <w10:wrap anchorx="margin"/>
              </v:oval>
            </w:pict>
          </mc:Fallback>
        </mc:AlternateContent>
      </w:r>
      <w:r>
        <w:rPr>
          <w:noProof/>
        </w:rPr>
        <w:drawing>
          <wp:inline distT="0" distB="0" distL="0" distR="0" wp14:anchorId="3C82B6A6" wp14:editId="4DD4ADD5">
            <wp:extent cx="6120130" cy="2549525"/>
            <wp:effectExtent l="0" t="0" r="0" b="317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549525"/>
                    </a:xfrm>
                    <a:prstGeom prst="rect">
                      <a:avLst/>
                    </a:prstGeom>
                    <a:noFill/>
                    <a:ln>
                      <a:noFill/>
                    </a:ln>
                  </pic:spPr>
                </pic:pic>
              </a:graphicData>
            </a:graphic>
          </wp:inline>
        </w:drawing>
      </w:r>
    </w:p>
    <w:p w14:paraId="0FD78D6E" w14:textId="5B597579" w:rsidR="004E5F1A" w:rsidRDefault="004E5F1A" w:rsidP="009E328E">
      <w:pPr>
        <w:spacing w:after="0"/>
        <w:rPr>
          <w:rFonts w:ascii="Arial" w:hAnsi="Arial" w:cs="Arial"/>
        </w:rPr>
      </w:pPr>
    </w:p>
    <w:p w14:paraId="11FC8BDC" w14:textId="566B719F" w:rsidR="004E5F1A" w:rsidRDefault="00306688" w:rsidP="002C0F87">
      <w:pPr>
        <w:spacing w:after="0"/>
        <w:jc w:val="both"/>
        <w:rPr>
          <w:rFonts w:ascii="Arial" w:hAnsi="Arial" w:cs="Arial"/>
        </w:rPr>
      </w:pPr>
      <w:r>
        <w:rPr>
          <w:rFonts w:ascii="Arial" w:hAnsi="Arial"/>
        </w:rPr>
        <w:t>If you wish to pursue this option, you must take care to ensure you meet the deadlines indicated in the call for applications. If you decide to withdraw your application once the deadline has expired, you will obviously not be able to submit a new application and the administration will assume that by taking such action, you have decided not to participate in the selection procedure.</w:t>
      </w:r>
    </w:p>
    <w:p w14:paraId="72F2D738" w14:textId="5AD40DC3" w:rsidR="00306688" w:rsidRDefault="00306688" w:rsidP="002C0F87">
      <w:pPr>
        <w:spacing w:after="0"/>
        <w:jc w:val="both"/>
        <w:rPr>
          <w:rFonts w:ascii="Arial" w:hAnsi="Arial" w:cs="Arial"/>
        </w:rPr>
      </w:pPr>
      <w:r>
        <w:rPr>
          <w:rFonts w:ascii="Arial" w:hAnsi="Arial"/>
        </w:rPr>
        <w:t>You are reminded that, in order to complete the application process, you must follow all the above steps and check that you have received confirmation online and via email that your application has been submitted.</w:t>
      </w:r>
    </w:p>
    <w:p w14:paraId="1420C670" w14:textId="5779CEB6" w:rsidR="00306688" w:rsidRDefault="00306688" w:rsidP="002C0F87">
      <w:pPr>
        <w:spacing w:after="0"/>
        <w:jc w:val="both"/>
        <w:rPr>
          <w:rFonts w:ascii="Arial" w:hAnsi="Arial" w:cs="Arial"/>
        </w:rPr>
      </w:pPr>
      <w:r>
        <w:rPr>
          <w:rFonts w:ascii="Arial" w:hAnsi="Arial"/>
        </w:rPr>
        <w:t xml:space="preserve">The offices in charge of the procedure and the Selection Committee will </w:t>
      </w:r>
      <w:proofErr w:type="gramStart"/>
      <w:r>
        <w:rPr>
          <w:rFonts w:ascii="Arial" w:hAnsi="Arial"/>
        </w:rPr>
        <w:t>take into account</w:t>
      </w:r>
      <w:proofErr w:type="gramEnd"/>
      <w:r>
        <w:rPr>
          <w:rFonts w:ascii="Arial" w:hAnsi="Arial"/>
        </w:rPr>
        <w:t xml:space="preserve"> only that which is contained in the application.</w:t>
      </w:r>
    </w:p>
    <w:p w14:paraId="76FC0F6E" w14:textId="796EFD5C" w:rsidR="00306688" w:rsidRDefault="00306688" w:rsidP="002C0F87">
      <w:pPr>
        <w:spacing w:after="0"/>
        <w:jc w:val="both"/>
        <w:rPr>
          <w:rFonts w:ascii="Arial" w:hAnsi="Arial" w:cs="Arial"/>
        </w:rPr>
      </w:pPr>
    </w:p>
    <w:p w14:paraId="31FAB014" w14:textId="391C5347" w:rsidR="000773AE" w:rsidRDefault="000773AE" w:rsidP="002C0F87">
      <w:pPr>
        <w:spacing w:after="0"/>
        <w:jc w:val="both"/>
        <w:rPr>
          <w:rFonts w:ascii="Arial" w:hAnsi="Arial" w:cs="Arial"/>
        </w:rPr>
      </w:pPr>
      <w:r>
        <w:rPr>
          <w:rFonts w:ascii="Arial" w:hAnsi="Arial"/>
        </w:rPr>
        <w:t>Please note that this guide contains general and partial information. It neither replaces the indications set out in the calls for applications nor offers a detailed description of all the possible scenarios.</w:t>
      </w:r>
    </w:p>
    <w:p w14:paraId="0EB38CBC" w14:textId="1E40E252" w:rsidR="000773AE" w:rsidRDefault="000773AE" w:rsidP="002C0F87">
      <w:pPr>
        <w:spacing w:after="0"/>
        <w:jc w:val="both"/>
        <w:rPr>
          <w:rFonts w:ascii="Arial" w:hAnsi="Arial" w:cs="Arial"/>
        </w:rPr>
      </w:pPr>
      <w:r>
        <w:rPr>
          <w:rFonts w:ascii="Arial" w:hAnsi="Arial"/>
        </w:rPr>
        <w:t xml:space="preserve">In this regard, for further clarification on how the PICA platform works or if you encounter any problems while using it, you can ask for help by sending an email to </w:t>
      </w:r>
      <w:hyperlink r:id="rId21" w:history="1">
        <w:r>
          <w:rPr>
            <w:rStyle w:val="Collegamentoipertestuale"/>
            <w:rFonts w:ascii="Arial" w:hAnsi="Arial"/>
          </w:rPr>
          <w:t>unibo@cineca.it</w:t>
        </w:r>
      </w:hyperlink>
      <w:r>
        <w:rPr>
          <w:rFonts w:ascii="Arial" w:hAnsi="Arial"/>
        </w:rPr>
        <w:t xml:space="preserve"> </w:t>
      </w:r>
    </w:p>
    <w:p w14:paraId="0AB24913" w14:textId="77777777" w:rsidR="004E5F1A" w:rsidRPr="00F26A81" w:rsidRDefault="004E5F1A" w:rsidP="009E328E">
      <w:pPr>
        <w:spacing w:after="0"/>
        <w:rPr>
          <w:rFonts w:ascii="Arial" w:hAnsi="Arial" w:cs="Arial"/>
        </w:rPr>
      </w:pPr>
    </w:p>
    <w:p w14:paraId="7A205753" w14:textId="3A372E1E" w:rsidR="009876B6" w:rsidRPr="00F26A81" w:rsidRDefault="00762FD4" w:rsidP="00B23DFD">
      <w:pPr>
        <w:spacing w:after="0"/>
        <w:ind w:left="5664" w:firstLine="708"/>
        <w:rPr>
          <w:rFonts w:ascii="Arial" w:hAnsi="Arial" w:cs="Arial"/>
        </w:rPr>
      </w:pPr>
    </w:p>
    <w:sectPr w:rsidR="009876B6" w:rsidRPr="00F26A81">
      <w:headerReference w:type="default" r:id="rId22"/>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A498" w14:textId="77777777" w:rsidR="00884E24" w:rsidRDefault="00884E24">
      <w:pPr>
        <w:spacing w:after="0" w:line="240" w:lineRule="auto"/>
      </w:pPr>
      <w:r>
        <w:separator/>
      </w:r>
    </w:p>
  </w:endnote>
  <w:endnote w:type="continuationSeparator" w:id="0">
    <w:p w14:paraId="359581C5" w14:textId="77777777" w:rsidR="00884E24" w:rsidRDefault="0088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9436" w14:textId="77777777" w:rsidR="006E509D" w:rsidRDefault="00762FD4" w:rsidP="005539B7">
    <w:pPr>
      <w:pStyle w:val="Pidipagina"/>
      <w:jc w:val="center"/>
    </w:pPr>
  </w:p>
  <w:p w14:paraId="7DAFA44B" w14:textId="77777777" w:rsidR="005539B7" w:rsidRDefault="0082182A" w:rsidP="005539B7">
    <w:pPr>
      <w:pStyle w:val="Pidipagina"/>
      <w:jc w:val="center"/>
    </w:pPr>
    <w:r>
      <w:rPr>
        <w:noProof/>
      </w:rPr>
      <w:drawing>
        <wp:inline distT="0" distB="0" distL="0" distR="0" wp14:anchorId="0CA154F4" wp14:editId="2444C4AC">
          <wp:extent cx="3767455" cy="25019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455" cy="2501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5F0B" w14:textId="77777777" w:rsidR="00884E24" w:rsidRDefault="00884E24">
      <w:pPr>
        <w:spacing w:after="0" w:line="240" w:lineRule="auto"/>
      </w:pPr>
      <w:r>
        <w:separator/>
      </w:r>
    </w:p>
  </w:footnote>
  <w:footnote w:type="continuationSeparator" w:id="0">
    <w:p w14:paraId="4F339FAC" w14:textId="77777777" w:rsidR="00884E24" w:rsidRDefault="0088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20A9" w14:textId="0AC23032" w:rsidR="005539B7" w:rsidRDefault="0082182A" w:rsidP="005539B7">
    <w:pPr>
      <w:pStyle w:val="Intestazione"/>
      <w:pBdr>
        <w:bottom w:val="single" w:sz="6" w:space="1" w:color="auto"/>
      </w:pBdr>
      <w:jc w:val="center"/>
    </w:pPr>
    <w:r>
      <w:rPr>
        <w:noProof/>
      </w:rPr>
      <w:drawing>
        <wp:inline distT="0" distB="0" distL="0" distR="0" wp14:anchorId="288D5053" wp14:editId="504F489B">
          <wp:extent cx="2148205" cy="1509395"/>
          <wp:effectExtent l="0" t="0" r="4445" b="0"/>
          <wp:docPr id="4" name="Immagine 4" descr="P:\STAFF\MODELLI\Carta intestata APOS\Immagini\11)SettStatoGiuridicoDocenti\UffConcorsi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TAFF\MODELLI\Carta intestata APOS\Immagini\11)SettStatoGiuridicoDocenti\UffConcorsiDoc.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509395"/>
                  </a:xfrm>
                  <a:prstGeom prst="rect">
                    <a:avLst/>
                  </a:prstGeom>
                  <a:noFill/>
                  <a:ln>
                    <a:noFill/>
                  </a:ln>
                </pic:spPr>
              </pic:pic>
            </a:graphicData>
          </a:graphic>
        </wp:inline>
      </w:drawing>
    </w:r>
  </w:p>
  <w:p w14:paraId="56BFB5A5" w14:textId="77777777" w:rsidR="0018649B" w:rsidRDefault="0018649B" w:rsidP="005539B7">
    <w:pPr>
      <w:pStyle w:val="Intestazione"/>
      <w:pBdr>
        <w:bottom w:val="single" w:sz="6" w:space="1" w:color="auto"/>
      </w:pBdr>
      <w:jc w:val="center"/>
    </w:pPr>
  </w:p>
  <w:p w14:paraId="38D0DB78" w14:textId="77777777" w:rsidR="005539B7" w:rsidRDefault="00762FD4" w:rsidP="005539B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006"/>
    <w:multiLevelType w:val="hybridMultilevel"/>
    <w:tmpl w:val="07BE64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191634"/>
    <w:multiLevelType w:val="hybridMultilevel"/>
    <w:tmpl w:val="07BE64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8E"/>
    <w:rsid w:val="00040E64"/>
    <w:rsid w:val="000773AE"/>
    <w:rsid w:val="00077FBF"/>
    <w:rsid w:val="000862BA"/>
    <w:rsid w:val="000A2D38"/>
    <w:rsid w:val="000A43AD"/>
    <w:rsid w:val="000C251D"/>
    <w:rsid w:val="00100066"/>
    <w:rsid w:val="0012241F"/>
    <w:rsid w:val="00135E28"/>
    <w:rsid w:val="001430B1"/>
    <w:rsid w:val="0018649B"/>
    <w:rsid w:val="001C4A6D"/>
    <w:rsid w:val="001D0FA4"/>
    <w:rsid w:val="001D6015"/>
    <w:rsid w:val="001F02A6"/>
    <w:rsid w:val="00201D2D"/>
    <w:rsid w:val="00211066"/>
    <w:rsid w:val="00247A44"/>
    <w:rsid w:val="00253968"/>
    <w:rsid w:val="0025794F"/>
    <w:rsid w:val="002660B9"/>
    <w:rsid w:val="00293EB2"/>
    <w:rsid w:val="00295CC5"/>
    <w:rsid w:val="002A74F4"/>
    <w:rsid w:val="002C0F87"/>
    <w:rsid w:val="002E00A6"/>
    <w:rsid w:val="002F0091"/>
    <w:rsid w:val="002F1C2A"/>
    <w:rsid w:val="002F588F"/>
    <w:rsid w:val="00305548"/>
    <w:rsid w:val="00306688"/>
    <w:rsid w:val="003178E2"/>
    <w:rsid w:val="00330DE8"/>
    <w:rsid w:val="0035675D"/>
    <w:rsid w:val="00364EDB"/>
    <w:rsid w:val="003A2217"/>
    <w:rsid w:val="003A3953"/>
    <w:rsid w:val="003C06BB"/>
    <w:rsid w:val="003C3D31"/>
    <w:rsid w:val="003D79CE"/>
    <w:rsid w:val="003F631E"/>
    <w:rsid w:val="0042204A"/>
    <w:rsid w:val="00480532"/>
    <w:rsid w:val="004A1D84"/>
    <w:rsid w:val="004B3701"/>
    <w:rsid w:val="004C4AEB"/>
    <w:rsid w:val="004D7B57"/>
    <w:rsid w:val="004E5F1A"/>
    <w:rsid w:val="004E7FBD"/>
    <w:rsid w:val="00564DC9"/>
    <w:rsid w:val="005779D8"/>
    <w:rsid w:val="00590B29"/>
    <w:rsid w:val="00591EA8"/>
    <w:rsid w:val="005B0F8F"/>
    <w:rsid w:val="005B3B2F"/>
    <w:rsid w:val="005E3A09"/>
    <w:rsid w:val="005E42F1"/>
    <w:rsid w:val="005F6964"/>
    <w:rsid w:val="00605E2D"/>
    <w:rsid w:val="00622FDF"/>
    <w:rsid w:val="00665A35"/>
    <w:rsid w:val="00666735"/>
    <w:rsid w:val="006928FB"/>
    <w:rsid w:val="006A4F26"/>
    <w:rsid w:val="006B67C9"/>
    <w:rsid w:val="006E09DB"/>
    <w:rsid w:val="006E59CF"/>
    <w:rsid w:val="00746229"/>
    <w:rsid w:val="007611E3"/>
    <w:rsid w:val="00762FD4"/>
    <w:rsid w:val="007674BD"/>
    <w:rsid w:val="00775821"/>
    <w:rsid w:val="007C5D34"/>
    <w:rsid w:val="007F6DA9"/>
    <w:rsid w:val="0082182A"/>
    <w:rsid w:val="00827DCE"/>
    <w:rsid w:val="008525D1"/>
    <w:rsid w:val="00853B5A"/>
    <w:rsid w:val="00884E24"/>
    <w:rsid w:val="00890095"/>
    <w:rsid w:val="00891C14"/>
    <w:rsid w:val="008C18F8"/>
    <w:rsid w:val="008C5CE2"/>
    <w:rsid w:val="008E5330"/>
    <w:rsid w:val="008F3C54"/>
    <w:rsid w:val="0090341D"/>
    <w:rsid w:val="009674D8"/>
    <w:rsid w:val="00974847"/>
    <w:rsid w:val="00976488"/>
    <w:rsid w:val="009E328E"/>
    <w:rsid w:val="00A0756C"/>
    <w:rsid w:val="00A21162"/>
    <w:rsid w:val="00A410B2"/>
    <w:rsid w:val="00AC253E"/>
    <w:rsid w:val="00AD50E9"/>
    <w:rsid w:val="00AD727D"/>
    <w:rsid w:val="00B079C8"/>
    <w:rsid w:val="00B22DB4"/>
    <w:rsid w:val="00B23DFD"/>
    <w:rsid w:val="00B2435B"/>
    <w:rsid w:val="00B308D7"/>
    <w:rsid w:val="00B95EB9"/>
    <w:rsid w:val="00BA79E5"/>
    <w:rsid w:val="00BB4B99"/>
    <w:rsid w:val="00BD3D13"/>
    <w:rsid w:val="00BE0408"/>
    <w:rsid w:val="00BF323F"/>
    <w:rsid w:val="00BF7467"/>
    <w:rsid w:val="00C05642"/>
    <w:rsid w:val="00C3275D"/>
    <w:rsid w:val="00C91234"/>
    <w:rsid w:val="00CD5043"/>
    <w:rsid w:val="00D616F8"/>
    <w:rsid w:val="00D67651"/>
    <w:rsid w:val="00D73F5B"/>
    <w:rsid w:val="00D8110B"/>
    <w:rsid w:val="00D94D9C"/>
    <w:rsid w:val="00DA4CF0"/>
    <w:rsid w:val="00DC5980"/>
    <w:rsid w:val="00DF4DBA"/>
    <w:rsid w:val="00E15138"/>
    <w:rsid w:val="00E16570"/>
    <w:rsid w:val="00E24678"/>
    <w:rsid w:val="00E24B34"/>
    <w:rsid w:val="00E37E31"/>
    <w:rsid w:val="00E74A9F"/>
    <w:rsid w:val="00ED0B07"/>
    <w:rsid w:val="00ED12B8"/>
    <w:rsid w:val="00F0134E"/>
    <w:rsid w:val="00F1508B"/>
    <w:rsid w:val="00F26A81"/>
    <w:rsid w:val="00F35DB7"/>
    <w:rsid w:val="00F60385"/>
    <w:rsid w:val="00F75930"/>
    <w:rsid w:val="00F76078"/>
    <w:rsid w:val="00F83014"/>
    <w:rsid w:val="00F95556"/>
    <w:rsid w:val="00F96701"/>
    <w:rsid w:val="00FD4135"/>
    <w:rsid w:val="00FE04CD"/>
    <w:rsid w:val="00FF5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ECB76"/>
  <w15:chartTrackingRefBased/>
  <w15:docId w15:val="{7245A60C-A8D1-4384-8FF6-7FD8B581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32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32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328E"/>
  </w:style>
  <w:style w:type="paragraph" w:styleId="Pidipagina">
    <w:name w:val="footer"/>
    <w:basedOn w:val="Normale"/>
    <w:link w:val="PidipaginaCarattere"/>
    <w:uiPriority w:val="99"/>
    <w:unhideWhenUsed/>
    <w:rsid w:val="009E32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328E"/>
  </w:style>
  <w:style w:type="character" w:styleId="Collegamentoipertestuale">
    <w:name w:val="Hyperlink"/>
    <w:basedOn w:val="Carpredefinitoparagrafo"/>
    <w:uiPriority w:val="99"/>
    <w:unhideWhenUsed/>
    <w:rsid w:val="009E328E"/>
    <w:rPr>
      <w:color w:val="0563C1" w:themeColor="hyperlink"/>
      <w:u w:val="single"/>
    </w:rPr>
  </w:style>
  <w:style w:type="paragraph" w:styleId="Paragrafoelenco">
    <w:name w:val="List Paragraph"/>
    <w:basedOn w:val="Normale"/>
    <w:uiPriority w:val="34"/>
    <w:qFormat/>
    <w:rsid w:val="00974847"/>
    <w:pPr>
      <w:ind w:left="720"/>
      <w:contextualSpacing/>
    </w:pPr>
  </w:style>
  <w:style w:type="paragraph" w:customStyle="1" w:styleId="Default">
    <w:name w:val="Default"/>
    <w:rsid w:val="009748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Carpredefinitoparagrafo"/>
    <w:uiPriority w:val="99"/>
    <w:semiHidden/>
    <w:unhideWhenUsed/>
    <w:rsid w:val="00FF54AD"/>
    <w:rPr>
      <w:color w:val="605E5C"/>
      <w:shd w:val="clear" w:color="auto" w:fill="E1DFDD"/>
    </w:rPr>
  </w:style>
  <w:style w:type="character" w:customStyle="1" w:styleId="Menzionenonrisolta2">
    <w:name w:val="Menzione non risolta2"/>
    <w:basedOn w:val="Carpredefinitoparagrafo"/>
    <w:uiPriority w:val="99"/>
    <w:semiHidden/>
    <w:unhideWhenUsed/>
    <w:rsid w:val="008F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4437">
      <w:bodyDiv w:val="1"/>
      <w:marLeft w:val="0"/>
      <w:marRight w:val="0"/>
      <w:marTop w:val="0"/>
      <w:marBottom w:val="0"/>
      <w:divBdr>
        <w:top w:val="none" w:sz="0" w:space="0" w:color="auto"/>
        <w:left w:val="none" w:sz="0" w:space="0" w:color="auto"/>
        <w:bottom w:val="none" w:sz="0" w:space="0" w:color="auto"/>
        <w:right w:val="none" w:sz="0" w:space="0" w:color="auto"/>
      </w:divBdr>
    </w:div>
    <w:div w:id="1869680873">
      <w:bodyDiv w:val="1"/>
      <w:marLeft w:val="0"/>
      <w:marRight w:val="0"/>
      <w:marTop w:val="0"/>
      <w:marBottom w:val="0"/>
      <w:divBdr>
        <w:top w:val="none" w:sz="0" w:space="0" w:color="auto"/>
        <w:left w:val="none" w:sz="0" w:space="0" w:color="auto"/>
        <w:bottom w:val="none" w:sz="0" w:space="0" w:color="auto"/>
        <w:right w:val="none" w:sz="0" w:space="0" w:color="auto"/>
      </w:divBdr>
    </w:div>
    <w:div w:id="21213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a.cineca.it/login"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unibo@cineca.i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mailto:unibo@cineca.it"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1FDC-9413-46CC-B2EF-C5F007FF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839</Words>
  <Characters>4788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Zanini</dc:creator>
  <cp:keywords/>
  <dc:description/>
  <cp:lastModifiedBy>Alessia Tattini</cp:lastModifiedBy>
  <cp:revision>5</cp:revision>
  <dcterms:created xsi:type="dcterms:W3CDTF">2020-12-01T12:24:00Z</dcterms:created>
  <dcterms:modified xsi:type="dcterms:W3CDTF">2021-06-10T10:19:00Z</dcterms:modified>
</cp:coreProperties>
</file>