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853A49" w:rsidRPr="00713AEB" w:rsidRDefault="00A419DF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MICROCAMPIONI.2024</w:t>
      </w:r>
    </w:p>
    <w:p w:rsidR="005D5854" w:rsidRPr="00294948" w:rsidRDefault="005D5854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A050A0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 Direttore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081D93" w:rsidRDefault="00A050A0" w:rsidP="00081D93">
      <w:pPr>
        <w:pStyle w:val="Default"/>
        <w:jc w:val="both"/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partecipare alla valutazione comparativa per titoli relativa all’affidamento di un incarico di lavoro autonomo occasionale ai sensi e per gli effetti dell’art. 2222 e ss. del c.c. per le esigenze del Dipartimento di Beni culturali, Progetto </w:t>
      </w:r>
      <w:r w:rsidR="00C92464">
        <w:rPr>
          <w:rFonts w:ascii="Calibri Light" w:hAnsi="Calibri Light" w:cs="Calibri Light"/>
          <w:color w:val="002060"/>
          <w:sz w:val="22"/>
          <w:szCs w:val="22"/>
        </w:rPr>
        <w:t>“</w:t>
      </w:r>
      <w:r w:rsidR="00C92464" w:rsidRPr="003B7F5B">
        <w:rPr>
          <w:rFonts w:ascii="Calibri Light" w:hAnsi="Calibri Light" w:cs="Calibri Light"/>
          <w:color w:val="002060"/>
          <w:sz w:val="22"/>
          <w:szCs w:val="22"/>
        </w:rPr>
        <w:t xml:space="preserve">Attività di supporto allo sviluppo di un dispositivo per il campionamento e la gestione di </w:t>
      </w:r>
      <w:proofErr w:type="spellStart"/>
      <w:r w:rsidR="00C92464" w:rsidRPr="003B7F5B">
        <w:rPr>
          <w:rFonts w:ascii="Calibri Light" w:hAnsi="Calibri Light" w:cs="Calibri Light"/>
          <w:color w:val="002060"/>
          <w:sz w:val="22"/>
          <w:szCs w:val="22"/>
        </w:rPr>
        <w:t>microcampioni</w:t>
      </w:r>
      <w:proofErr w:type="spellEnd"/>
      <w:r w:rsidR="00C92464" w:rsidRPr="003B7F5B">
        <w:rPr>
          <w:rFonts w:ascii="Calibri Light" w:hAnsi="Calibri Light" w:cs="Calibri Light"/>
          <w:color w:val="002060"/>
          <w:sz w:val="22"/>
          <w:szCs w:val="22"/>
        </w:rPr>
        <w:t xml:space="preserve"> di dipinti</w:t>
      </w:r>
      <w:r w:rsidR="00C92464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5290C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lastRenderedPageBreak/>
        <w:t>REQUISITI</w:t>
      </w:r>
      <w:r w:rsidR="00A050A0"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: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Ordinamento previgente: 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Nuovo ordinamento: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Conseguito in data 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dell’art. 25 della legge 724/1995;</w:t>
      </w:r>
    </w:p>
    <w:p w:rsidR="002B660C" w:rsidRDefault="0026106B" w:rsidP="00714CF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>di possedere e</w:t>
      </w:r>
      <w:bookmarkStart w:id="0" w:name="_GoBack"/>
      <w:bookmarkEnd w:id="0"/>
      <w:r w:rsidR="00C92464">
        <w:rPr>
          <w:rFonts w:ascii="Calibri Light" w:hAnsi="Calibri Light" w:cs="Calibri Light"/>
          <w:color w:val="002060"/>
          <w:sz w:val="22"/>
          <w:szCs w:val="22"/>
        </w:rPr>
        <w:t>sperienze</w:t>
      </w:r>
      <w:r w:rsidR="00714CF9" w:rsidRPr="00714CF9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="00C92464" w:rsidRPr="00462BC6">
        <w:rPr>
          <w:rFonts w:ascii="Calibri Light" w:hAnsi="Calibri Light" w:cs="Calibri Light"/>
          <w:color w:val="002060"/>
          <w:sz w:val="22"/>
          <w:szCs w:val="22"/>
        </w:rPr>
        <w:t>e competenze professionali qualificate, maturate presso enti pubblici o organizzazioni private in relazione all’oggetto del contratto</w:t>
      </w:r>
      <w:r w:rsidR="00C92464">
        <w:rPr>
          <w:rFonts w:ascii="Calibri Light" w:hAnsi="Calibri Light" w:cs="Calibri Light"/>
          <w:color w:val="002060"/>
          <w:sz w:val="22"/>
          <w:szCs w:val="22"/>
        </w:rPr>
        <w:t xml:space="preserve"> di</w:t>
      </w:r>
      <w:r w:rsidR="00C92464" w:rsidRPr="00462BC6">
        <w:rPr>
          <w:rFonts w:ascii="Calibri Light" w:hAnsi="Calibri Light" w:cs="Calibri Light"/>
          <w:color w:val="002060"/>
          <w:sz w:val="22"/>
          <w:szCs w:val="22"/>
        </w:rPr>
        <w:t xml:space="preserve"> almeno 36 mesi</w:t>
      </w:r>
      <w:r w:rsidR="002B660C" w:rsidRPr="00714CF9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A050A0" w:rsidRPr="00437E81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</w:t>
      </w:r>
      <w:r w:rsidR="002B660C">
        <w:rPr>
          <w:rFonts w:ascii="Calibri Light" w:hAnsi="Calibri Light" w:cs="Calibri Light"/>
          <w:color w:val="002060"/>
          <w:sz w:val="22"/>
          <w:szCs w:val="22"/>
        </w:rPr>
        <w:t>aliana (se cittadino straniero).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A050A0" w:rsidP="00853A49">
      <w:pPr>
        <w:widowControl w:val="0"/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</w:p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D2C4BF5"/>
    <w:multiLevelType w:val="hybridMultilevel"/>
    <w:tmpl w:val="5784FEE6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081D93"/>
    <w:rsid w:val="0026106B"/>
    <w:rsid w:val="002B660C"/>
    <w:rsid w:val="00391863"/>
    <w:rsid w:val="00437E81"/>
    <w:rsid w:val="005D5854"/>
    <w:rsid w:val="00713AEB"/>
    <w:rsid w:val="00714CF9"/>
    <w:rsid w:val="00853A49"/>
    <w:rsid w:val="008A6101"/>
    <w:rsid w:val="00996FB1"/>
    <w:rsid w:val="00A018DB"/>
    <w:rsid w:val="00A050A0"/>
    <w:rsid w:val="00A419DF"/>
    <w:rsid w:val="00A5290C"/>
    <w:rsid w:val="00C92464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B92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5</cp:revision>
  <dcterms:created xsi:type="dcterms:W3CDTF">2024-07-16T13:29:00Z</dcterms:created>
  <dcterms:modified xsi:type="dcterms:W3CDTF">2024-07-17T10:08:00Z</dcterms:modified>
</cp:coreProperties>
</file>